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F6" w:rsidRDefault="00982D57">
      <w:pPr>
        <w:pStyle w:val="Title"/>
        <w:spacing w:line="436" w:lineRule="auto"/>
      </w:pPr>
      <w:r>
        <w:t>INSURANCE REGULATORY AND DEVELOPMENT AUTHORITY OF INDIA</w:t>
      </w:r>
      <w:r>
        <w:rPr>
          <w:spacing w:val="-61"/>
        </w:rPr>
        <w:t xml:space="preserve"> </w:t>
      </w:r>
      <w:r>
        <w:t>INFORMATAION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DEPARTMENT</w:t>
      </w:r>
    </w:p>
    <w:p w:rsidR="00982D57" w:rsidRDefault="00982D57" w:rsidP="00982D57">
      <w:pPr>
        <w:pStyle w:val="Title"/>
        <w:spacing w:line="436" w:lineRule="auto"/>
        <w:ind w:left="0" w:firstLine="0"/>
      </w:pPr>
      <w:r>
        <w:t>Functions and responsibilities of IT Department</w:t>
      </w:r>
      <w:bookmarkStart w:id="0" w:name="_GoBack"/>
      <w:bookmarkEnd w:id="0"/>
    </w:p>
    <w:p w:rsidR="00CE76F6" w:rsidRDefault="00982D57">
      <w:pPr>
        <w:pStyle w:val="BodyText"/>
        <w:ind w:left="120" w:right="116"/>
        <w:jc w:val="both"/>
      </w:pP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planning,</w:t>
      </w:r>
      <w:r>
        <w:rPr>
          <w:spacing w:val="-52"/>
        </w:rPr>
        <w:t xml:space="preserve"> </w:t>
      </w:r>
      <w:r>
        <w:t>organizing, and implementing IT Projects designed to support IRDA in all aspects of information</w:t>
      </w:r>
      <w:r>
        <w:rPr>
          <w:spacing w:val="1"/>
        </w:rPr>
        <w:t xml:space="preserve"> </w:t>
      </w:r>
      <w:r>
        <w:t>technology.</w:t>
      </w:r>
    </w:p>
    <w:p w:rsidR="00CE76F6" w:rsidRDefault="00CE76F6">
      <w:pPr>
        <w:pStyle w:val="BodyText"/>
        <w:rPr>
          <w:sz w:val="23"/>
        </w:rPr>
      </w:pPr>
    </w:p>
    <w:p w:rsidR="00CE76F6" w:rsidRDefault="00982D57">
      <w:pPr>
        <w:pStyle w:val="BodyText"/>
        <w:spacing w:line="237" w:lineRule="auto"/>
        <w:ind w:left="120" w:right="116"/>
        <w:jc w:val="both"/>
      </w:pPr>
      <w:r>
        <w:t>The department has currently THREE divisions. The broad functions of these divisions are as</w:t>
      </w:r>
      <w:r>
        <w:rPr>
          <w:spacing w:val="1"/>
        </w:rPr>
        <w:t xml:space="preserve"> </w:t>
      </w:r>
      <w:r>
        <w:t>follows:</w:t>
      </w:r>
    </w:p>
    <w:p w:rsidR="00CE76F6" w:rsidRDefault="00CE76F6">
      <w:pPr>
        <w:pStyle w:val="BodyText"/>
        <w:spacing w:before="4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715"/>
      </w:tblGrid>
      <w:tr w:rsidR="00CE76F6">
        <w:trPr>
          <w:trHeight w:val="336"/>
        </w:trPr>
        <w:tc>
          <w:tcPr>
            <w:tcW w:w="8977" w:type="dxa"/>
            <w:gridSpan w:val="2"/>
          </w:tcPr>
          <w:p w:rsidR="00CE76F6" w:rsidRDefault="00982D57">
            <w:pPr>
              <w:pStyle w:val="TableParagraph"/>
              <w:spacing w:line="240" w:lineRule="auto"/>
              <w:ind w:left="2286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</w:tr>
      <w:tr w:rsidR="00CE76F6">
        <w:trPr>
          <w:trHeight w:val="1809"/>
        </w:trPr>
        <w:tc>
          <w:tcPr>
            <w:tcW w:w="3262" w:type="dxa"/>
          </w:tcPr>
          <w:p w:rsidR="00CE76F6" w:rsidRDefault="00982D57">
            <w:pPr>
              <w:pStyle w:val="TableParagraph"/>
              <w:spacing w:before="1" w:line="276" w:lineRule="auto"/>
              <w:ind w:right="2153"/>
              <w:rPr>
                <w:b/>
                <w:sz w:val="24"/>
              </w:rPr>
            </w:pPr>
            <w:r>
              <w:rPr>
                <w:b/>
                <w:sz w:val="24"/>
              </w:rPr>
              <w:t>Hardware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</w:p>
        </w:tc>
        <w:tc>
          <w:tcPr>
            <w:tcW w:w="5715" w:type="dxa"/>
          </w:tcPr>
          <w:p w:rsidR="00CE76F6" w:rsidRDefault="00982D57">
            <w:pPr>
              <w:pStyle w:val="TableParagraph"/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Procurement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Network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Website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IRDAI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</w:p>
        </w:tc>
      </w:tr>
      <w:tr w:rsidR="00CE76F6">
        <w:trPr>
          <w:trHeight w:val="3338"/>
        </w:trPr>
        <w:tc>
          <w:tcPr>
            <w:tcW w:w="3262" w:type="dxa"/>
          </w:tcPr>
          <w:p w:rsidR="00CE76F6" w:rsidRDefault="00982D57">
            <w:pPr>
              <w:pStyle w:val="TableParagraph"/>
              <w:spacing w:line="276" w:lineRule="auto"/>
              <w:ind w:right="781"/>
              <w:rPr>
                <w:sz w:val="24"/>
              </w:rPr>
            </w:pPr>
            <w:r>
              <w:rPr>
                <w:b/>
                <w:sz w:val="24"/>
              </w:rPr>
              <w:t>Internal applications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Supporting the internal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Authority)</w:t>
            </w:r>
          </w:p>
        </w:tc>
        <w:tc>
          <w:tcPr>
            <w:tcW w:w="5715" w:type="dxa"/>
          </w:tcPr>
          <w:p w:rsidR="00CE76F6" w:rsidRDefault="00982D57">
            <w:pPr>
              <w:pStyle w:val="TableParagraph"/>
              <w:tabs>
                <w:tab w:val="left" w:pos="467"/>
              </w:tabs>
              <w:spacing w:line="30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(RNI)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Intranet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spacing w:before="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Circular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Numbering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Biometric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spacing w:before="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CBR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spacing w:before="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RAP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(Rural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Repository)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</w:tc>
      </w:tr>
      <w:tr w:rsidR="00CE76F6">
        <w:trPr>
          <w:trHeight w:val="4140"/>
        </w:trPr>
        <w:tc>
          <w:tcPr>
            <w:tcW w:w="3262" w:type="dxa"/>
          </w:tcPr>
          <w:p w:rsidR="00CE76F6" w:rsidRDefault="00982D57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 xml:space="preserve">External Applications </w:t>
            </w:r>
            <w:r>
              <w:rPr>
                <w:sz w:val="24"/>
              </w:rPr>
              <w:t>(Industry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facing applications)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715" w:type="dxa"/>
          </w:tcPr>
          <w:p w:rsidR="00CE76F6" w:rsidRDefault="00982D57">
            <w:pPr>
              <w:pStyle w:val="TableParagraph"/>
              <w:tabs>
                <w:tab w:val="left" w:pos="467"/>
              </w:tabs>
              <w:spacing w:line="30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spacing w:before="1" w:line="306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Industry</w:t>
            </w:r>
          </w:p>
          <w:p w:rsidR="00CE76F6" w:rsidRDefault="00982D57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CE76F6" w:rsidRDefault="00982D57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spacing w:before="2" w:line="29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CE76F6" w:rsidRDefault="00982D57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</w:p>
          <w:p w:rsidR="00CE76F6" w:rsidRDefault="00982D57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Analytics</w:t>
            </w:r>
          </w:p>
          <w:p w:rsidR="00CE76F6" w:rsidRDefault="00982D57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approvals</w:t>
            </w:r>
          </w:p>
          <w:p w:rsidR="00CE76F6" w:rsidRDefault="00982D57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Advertisements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CE76F6" w:rsidRDefault="00982D57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</w:tabs>
              <w:spacing w:line="29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Analytics</w:t>
            </w:r>
          </w:p>
          <w:p w:rsidR="00CE76F6" w:rsidRDefault="00CE76F6">
            <w:pPr>
              <w:pStyle w:val="TableParagraph"/>
              <w:spacing w:before="7" w:line="240" w:lineRule="auto"/>
              <w:ind w:left="0"/>
            </w:pPr>
          </w:p>
          <w:p w:rsidR="00CE76F6" w:rsidRDefault="00982D57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The activities like help desk support,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complaints,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  <w:p w:rsidR="00CE76F6" w:rsidRDefault="00982D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gateway,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</w:p>
        </w:tc>
      </w:tr>
    </w:tbl>
    <w:p w:rsidR="00CE76F6" w:rsidRDefault="00CE76F6">
      <w:pPr>
        <w:spacing w:line="273" w:lineRule="exact"/>
        <w:rPr>
          <w:sz w:val="24"/>
        </w:rPr>
        <w:sectPr w:rsidR="00CE76F6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715"/>
      </w:tblGrid>
      <w:tr w:rsidR="00CE76F6">
        <w:trPr>
          <w:trHeight w:val="890"/>
        </w:trPr>
        <w:tc>
          <w:tcPr>
            <w:tcW w:w="3262" w:type="dxa"/>
          </w:tcPr>
          <w:p w:rsidR="00CE76F6" w:rsidRDefault="00CE76F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715" w:type="dxa"/>
          </w:tcPr>
          <w:p w:rsidR="00CE76F6" w:rsidRDefault="00982D57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SLA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 an on-going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</w:tbl>
    <w:p w:rsidR="00CE76F6" w:rsidRDefault="00CE76F6">
      <w:pPr>
        <w:pStyle w:val="BodyText"/>
        <w:spacing w:before="6"/>
        <w:rPr>
          <w:sz w:val="18"/>
        </w:rPr>
      </w:pPr>
    </w:p>
    <w:p w:rsidR="00CE76F6" w:rsidRDefault="00982D57">
      <w:pPr>
        <w:pStyle w:val="BodyText"/>
        <w:spacing w:before="52"/>
        <w:ind w:left="120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orders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job</w:t>
      </w:r>
      <w:r>
        <w:rPr>
          <w:spacing w:val="10"/>
        </w:rPr>
        <w:t xml:space="preserve"> </w:t>
      </w:r>
      <w:r>
        <w:t>descriptions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supervisory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positions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department.</w:t>
      </w:r>
    </w:p>
    <w:p w:rsidR="00CE76F6" w:rsidRDefault="00CE76F6">
      <w:pPr>
        <w:pStyle w:val="BodyText"/>
        <w:spacing w:before="2"/>
        <w:rPr>
          <w:sz w:val="23"/>
        </w:rPr>
      </w:pPr>
    </w:p>
    <w:p w:rsidR="00CE76F6" w:rsidRDefault="00982D57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hyperlink r:id="rId5">
        <w:r>
          <w:rPr>
            <w:sz w:val="24"/>
          </w:rPr>
          <w:t>IRDA/ADMIN/ORD/PER/098/05/2013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dated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17</w:t>
        </w:r>
        <w:r>
          <w:rPr>
            <w:sz w:val="24"/>
            <w:vertAlign w:val="superscript"/>
          </w:rPr>
          <w:t>th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2015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Job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Descriptions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2"/>
            <w:sz w:val="24"/>
          </w:rPr>
          <w:t xml:space="preserve"> </w:t>
        </w:r>
        <w:r>
          <w:rPr>
            <w:sz w:val="24"/>
          </w:rPr>
          <w:t>Supervisory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positions</w:t>
        </w:r>
      </w:hyperlink>
    </w:p>
    <w:p w:rsidR="00CE76F6" w:rsidRDefault="00982D57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hyperlink r:id="rId6">
        <w:r>
          <w:rPr>
            <w:sz w:val="24"/>
          </w:rPr>
          <w:t>IRDA/ADMIN/ORD/PER/183/08/2012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dated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z w:val="24"/>
          <w:vertAlign w:val="superscript"/>
        </w:rPr>
        <w:t>nd</w:t>
      </w:r>
      <w:r>
        <w:rPr>
          <w:spacing w:val="19"/>
          <w:sz w:val="24"/>
        </w:rPr>
        <w:t xml:space="preserve"> </w:t>
      </w:r>
      <w:hyperlink r:id="rId7">
        <w:r>
          <w:rPr>
            <w:sz w:val="24"/>
          </w:rPr>
          <w:t>Aug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2012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Job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Descriptions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2"/>
            <w:sz w:val="24"/>
          </w:rPr>
          <w:t xml:space="preserve"> </w:t>
        </w:r>
        <w:r>
          <w:rPr>
            <w:sz w:val="24"/>
          </w:rPr>
          <w:t>Functional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positions</w:t>
        </w:r>
      </w:hyperlink>
    </w:p>
    <w:p w:rsidR="00CE76F6" w:rsidRDefault="00CE76F6">
      <w:pPr>
        <w:pStyle w:val="BodyText"/>
        <w:spacing w:before="9"/>
        <w:rPr>
          <w:sz w:val="23"/>
        </w:rPr>
      </w:pPr>
    </w:p>
    <w:p w:rsidR="00CE76F6" w:rsidRDefault="00982D57">
      <w:pPr>
        <w:pStyle w:val="BodyText"/>
        <w:spacing w:before="1"/>
        <w:ind w:left="3845"/>
      </w:pPr>
      <w:r>
        <w:t>*************************</w:t>
      </w:r>
    </w:p>
    <w:p w:rsidR="00CE76F6" w:rsidRDefault="00CE76F6">
      <w:pPr>
        <w:sectPr w:rsidR="00CE76F6">
          <w:pgSz w:w="12240" w:h="15840"/>
          <w:pgMar w:top="1440" w:right="1320" w:bottom="280" w:left="1320" w:header="720" w:footer="720" w:gutter="0"/>
          <w:cols w:space="720"/>
        </w:sectPr>
      </w:pPr>
    </w:p>
    <w:p w:rsidR="00CE76F6" w:rsidRDefault="00CE76F6">
      <w:pPr>
        <w:pStyle w:val="BodyText"/>
        <w:spacing w:before="4"/>
        <w:rPr>
          <w:sz w:val="16"/>
        </w:rPr>
      </w:pPr>
    </w:p>
    <w:sectPr w:rsidR="00CE76F6"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0C89"/>
    <w:multiLevelType w:val="hybridMultilevel"/>
    <w:tmpl w:val="3FF04936"/>
    <w:lvl w:ilvl="0" w:tplc="2BCA5494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68A0D54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 w:tplc="B9323E9A">
      <w:numFmt w:val="bullet"/>
      <w:lvlText w:val="•"/>
      <w:lvlJc w:val="left"/>
      <w:pPr>
        <w:ind w:left="2373" w:hanging="361"/>
      </w:pPr>
      <w:rPr>
        <w:rFonts w:hint="default"/>
        <w:lang w:val="en-US" w:eastAsia="en-US" w:bidi="ar-SA"/>
      </w:rPr>
    </w:lvl>
    <w:lvl w:ilvl="3" w:tplc="FA02D142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4" w:tplc="5CD6DAB2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5" w:tplc="9A1CAFB0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6" w:tplc="94B6AA62">
      <w:numFmt w:val="bullet"/>
      <w:lvlText w:val="•"/>
      <w:lvlJc w:val="left"/>
      <w:pPr>
        <w:ind w:left="4039" w:hanging="361"/>
      </w:pPr>
      <w:rPr>
        <w:rFonts w:hint="default"/>
        <w:lang w:val="en-US" w:eastAsia="en-US" w:bidi="ar-SA"/>
      </w:rPr>
    </w:lvl>
    <w:lvl w:ilvl="7" w:tplc="DC08AC1A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8" w:tplc="D5D4E772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E951EF"/>
    <w:multiLevelType w:val="hybridMultilevel"/>
    <w:tmpl w:val="13A86838"/>
    <w:lvl w:ilvl="0" w:tplc="B9B864DC">
      <w:start w:val="1"/>
      <w:numFmt w:val="lowerRoman"/>
      <w:lvlText w:val="(%1)"/>
      <w:lvlJc w:val="left"/>
      <w:pPr>
        <w:ind w:left="120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E7FAE72A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DCD8E53C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AF283A2A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 w:tplc="DC54FC1E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5" w:tplc="D486BDA0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44A2593C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DD22E318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ADBEF67C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76F6"/>
    <w:rsid w:val="00982D57"/>
    <w:rsid w:val="00C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4317"/>
  <w15:docId w15:val="{1E4FB009-6F65-413B-BACF-72A5D2ED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220" w:right="870" w:hanging="133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0" w:right="115" w:hanging="720"/>
    </w:pPr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da.gov.in/ADMINCMS/cms/Uploadedfiles/JD_ID_12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da.gov.in/ADMINCMS/cms/Uploadedfiles/JD_ID_12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irda.gov.in/ADMINCMS/cms/Uploadedfiles/JD_IT_13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4C1D6-AF0E-4AC0-92EB-226D56F23FED}"/>
</file>

<file path=customXml/itemProps2.xml><?xml version="1.0" encoding="utf-8"?>
<ds:datastoreItem xmlns:ds="http://schemas.openxmlformats.org/officeDocument/2006/customXml" ds:itemID="{5044D0B7-696C-480C-B721-DCF3544E7518}"/>
</file>

<file path=customXml/itemProps3.xml><?xml version="1.0" encoding="utf-8"?>
<ds:datastoreItem xmlns:ds="http://schemas.openxmlformats.org/officeDocument/2006/customXml" ds:itemID="{7563787D-65E3-4302-863F-01BCE5F92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 Nithyanandam</dc:creator>
  <cp:lastModifiedBy>LENOVO</cp:lastModifiedBy>
  <cp:revision>2</cp:revision>
  <dcterms:created xsi:type="dcterms:W3CDTF">2021-08-26T10:09:00Z</dcterms:created>
  <dcterms:modified xsi:type="dcterms:W3CDTF">2021-08-27T04:26:00Z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